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3018" w14:textId="77777777" w:rsidR="00FD4E89" w:rsidRDefault="00FD4E89"/>
    <w:p w14:paraId="669E81C2" w14:textId="77777777" w:rsidR="00745E2D" w:rsidRPr="005B6FC1" w:rsidRDefault="00745E2D" w:rsidP="00745E2D">
      <w:pPr>
        <w:pStyle w:val="BodyText"/>
        <w:widowControl w:val="0"/>
        <w:spacing w:line="264" w:lineRule="auto"/>
        <w:rPr>
          <w:rFonts w:ascii="Times New Roman" w:hAnsi="Times New Roman" w:cs="Times New Roman"/>
          <w:b/>
          <w:bCs/>
          <w:sz w:val="22"/>
          <w:szCs w:val="22"/>
        </w:rPr>
      </w:pPr>
    </w:p>
    <w:p w14:paraId="69E4DB8F" w14:textId="77777777" w:rsidR="00745E2D" w:rsidRPr="005B6FC1" w:rsidRDefault="00745E2D" w:rsidP="00745E2D">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0BC7EAA6" w14:textId="77777777" w:rsidR="00745E2D" w:rsidRPr="005B6FC1" w:rsidRDefault="00745E2D" w:rsidP="00745E2D">
      <w:pPr>
        <w:spacing w:after="120" w:line="264" w:lineRule="auto"/>
        <w:jc w:val="center"/>
        <w:rPr>
          <w:rFonts w:ascii="Times New Roman" w:hAnsi="Times New Roman" w:cs="Times New Roman"/>
          <w:sz w:val="22"/>
          <w:szCs w:val="22"/>
        </w:rPr>
      </w:pPr>
    </w:p>
    <w:p w14:paraId="0F8192C9" w14:textId="77777777" w:rsidR="00745E2D" w:rsidRPr="005B6FC1" w:rsidRDefault="00745E2D" w:rsidP="00745E2D">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78E8F07F" w14:textId="77777777" w:rsidR="00745E2D" w:rsidRDefault="00745E2D" w:rsidP="00745E2D">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за учество на повик за набавка на услуги</w:t>
      </w:r>
    </w:p>
    <w:p w14:paraId="1B5F4348" w14:textId="77777777" w:rsidR="00745E2D" w:rsidRDefault="00745E2D" w:rsidP="00745E2D">
      <w:pPr>
        <w:spacing w:after="120" w:line="264" w:lineRule="auto"/>
        <w:jc w:val="center"/>
        <w:rPr>
          <w:rFonts w:ascii="Times New Roman" w:hAnsi="Times New Roman" w:cs="Times New Roman"/>
          <w:sz w:val="28"/>
          <w:szCs w:val="28"/>
        </w:rPr>
      </w:pPr>
    </w:p>
    <w:p w14:paraId="7A46F90C" w14:textId="77777777" w:rsidR="002B189E" w:rsidRPr="002B189E" w:rsidRDefault="002B189E" w:rsidP="002B189E">
      <w:pPr>
        <w:spacing w:after="120" w:line="264" w:lineRule="auto"/>
        <w:jc w:val="center"/>
        <w:rPr>
          <w:rFonts w:ascii="Times New Roman" w:hAnsi="Times New Roman" w:cs="Times New Roman"/>
          <w:b/>
          <w:bCs/>
          <w:caps/>
          <w:color w:val="auto"/>
          <w:kern w:val="0"/>
          <w:sz w:val="22"/>
          <w:szCs w:val="22"/>
          <w:u w:val="single"/>
          <w:lang w:eastAsia="en-GB"/>
        </w:rPr>
      </w:pPr>
      <w:r w:rsidRPr="002B189E">
        <w:rPr>
          <w:rFonts w:ascii="Times New Roman" w:hAnsi="Times New Roman" w:cs="Times New Roman"/>
          <w:b/>
          <w:bCs/>
          <w:caps/>
          <w:color w:val="auto"/>
          <w:kern w:val="0"/>
          <w:sz w:val="22"/>
          <w:szCs w:val="22"/>
          <w:u w:val="single"/>
          <w:lang w:eastAsia="en-GB"/>
        </w:rPr>
        <w:t xml:space="preserve">Изработка, дизајн и печатење на работен материјал за потребите на активностите во рамки на проектот </w:t>
      </w:r>
      <w:r w:rsidRPr="002B189E">
        <w:rPr>
          <w:rFonts w:ascii="Times New Roman" w:hAnsi="Times New Roman" w:cs="Times New Roman"/>
          <w:b/>
          <w:bCs/>
          <w:caps/>
          <w:color w:val="auto"/>
          <w:kern w:val="0"/>
          <w:sz w:val="22"/>
          <w:szCs w:val="22"/>
          <w:u w:val="single"/>
          <w:lang w:val="en-US" w:eastAsia="en-GB"/>
        </w:rPr>
        <w:t>„Дигитално оживување на занаетчиството: Оспособување на младите од руралните средини преку технолошки поттикнати модели на социјални претпријатија"</w:t>
      </w:r>
      <w:r w:rsidRPr="002B189E">
        <w:rPr>
          <w:rFonts w:ascii="Times New Roman" w:hAnsi="Times New Roman" w:cs="Times New Roman"/>
          <w:b/>
          <w:bCs/>
          <w:caps/>
          <w:color w:val="auto"/>
          <w:kern w:val="0"/>
          <w:sz w:val="22"/>
          <w:szCs w:val="22"/>
          <w:u w:val="single"/>
          <w:lang w:eastAsia="en-GB"/>
        </w:rPr>
        <w:t xml:space="preserve"> </w:t>
      </w:r>
    </w:p>
    <w:p w14:paraId="40444817" w14:textId="77777777" w:rsidR="00745E2D" w:rsidRPr="005B6FC1" w:rsidRDefault="00745E2D" w:rsidP="00745E2D">
      <w:pPr>
        <w:spacing w:after="120" w:line="264" w:lineRule="auto"/>
        <w:jc w:val="center"/>
        <w:rPr>
          <w:rFonts w:ascii="Times New Roman" w:hAnsi="Times New Roman" w:cs="Times New Roman"/>
          <w:sz w:val="28"/>
          <w:szCs w:val="28"/>
        </w:rPr>
      </w:pPr>
    </w:p>
    <w:p w14:paraId="168E74CC" w14:textId="77777777" w:rsidR="00745E2D" w:rsidRPr="005B6FC1" w:rsidRDefault="00745E2D" w:rsidP="00745E2D">
      <w:pPr>
        <w:spacing w:after="120" w:line="264" w:lineRule="auto"/>
        <w:rPr>
          <w:rFonts w:ascii="Times New Roman" w:hAnsi="Times New Roman" w:cs="Times New Roman"/>
          <w:sz w:val="22"/>
          <w:szCs w:val="22"/>
        </w:rPr>
      </w:pPr>
    </w:p>
    <w:p w14:paraId="722372CC" w14:textId="77777777" w:rsidR="00745E2D" w:rsidRPr="005B6FC1" w:rsidRDefault="00745E2D" w:rsidP="00745E2D">
      <w:pPr>
        <w:spacing w:after="120" w:line="264" w:lineRule="auto"/>
        <w:rPr>
          <w:rFonts w:ascii="Times New Roman" w:hAnsi="Times New Roman" w:cs="Times New Roman"/>
          <w:sz w:val="22"/>
          <w:szCs w:val="22"/>
        </w:rPr>
      </w:pPr>
    </w:p>
    <w:p w14:paraId="54F80142" w14:textId="77777777" w:rsidR="00745E2D" w:rsidRPr="005B6FC1" w:rsidRDefault="00745E2D" w:rsidP="00745E2D">
      <w:pPr>
        <w:spacing w:after="120" w:line="264" w:lineRule="auto"/>
        <w:rPr>
          <w:rFonts w:ascii="Times New Roman" w:hAnsi="Times New Roman" w:cs="Times New Roman"/>
          <w:sz w:val="22"/>
          <w:szCs w:val="22"/>
        </w:rPr>
      </w:pPr>
    </w:p>
    <w:p w14:paraId="49551246" w14:textId="77777777" w:rsidR="00745E2D" w:rsidRPr="005B6FC1" w:rsidRDefault="00745E2D" w:rsidP="00745E2D">
      <w:pPr>
        <w:spacing w:after="120" w:line="264" w:lineRule="auto"/>
        <w:rPr>
          <w:rFonts w:ascii="Times New Roman" w:hAnsi="Times New Roman" w:cs="Times New Roman"/>
          <w:sz w:val="22"/>
          <w:szCs w:val="22"/>
        </w:rPr>
      </w:pPr>
    </w:p>
    <w:p w14:paraId="5FAAE457" w14:textId="77777777" w:rsidR="00745E2D" w:rsidRPr="005B6FC1" w:rsidRDefault="00745E2D" w:rsidP="00745E2D">
      <w:pPr>
        <w:spacing w:after="120" w:line="264" w:lineRule="auto"/>
        <w:rPr>
          <w:rFonts w:ascii="Times New Roman" w:hAnsi="Times New Roman" w:cs="Times New Roman"/>
          <w:sz w:val="22"/>
          <w:szCs w:val="22"/>
        </w:rPr>
      </w:pPr>
    </w:p>
    <w:p w14:paraId="3A06C070" w14:textId="77777777" w:rsidR="00745E2D" w:rsidRPr="005B6FC1" w:rsidRDefault="00745E2D" w:rsidP="00745E2D">
      <w:pPr>
        <w:spacing w:after="120" w:line="264" w:lineRule="auto"/>
        <w:rPr>
          <w:rFonts w:ascii="Times New Roman" w:hAnsi="Times New Roman" w:cs="Times New Roman"/>
          <w:sz w:val="22"/>
          <w:szCs w:val="22"/>
        </w:rPr>
      </w:pPr>
    </w:p>
    <w:p w14:paraId="30115291" w14:textId="77777777" w:rsidR="00745E2D" w:rsidRPr="005B6FC1" w:rsidRDefault="00745E2D" w:rsidP="00745E2D">
      <w:pPr>
        <w:spacing w:after="120" w:line="264" w:lineRule="auto"/>
        <w:rPr>
          <w:rFonts w:ascii="Times New Roman" w:hAnsi="Times New Roman" w:cs="Times New Roman"/>
          <w:sz w:val="22"/>
          <w:szCs w:val="22"/>
        </w:rPr>
      </w:pPr>
    </w:p>
    <w:p w14:paraId="23996243" w14:textId="77777777" w:rsidR="00745E2D" w:rsidRPr="005B6FC1" w:rsidRDefault="00745E2D" w:rsidP="00745E2D">
      <w:pPr>
        <w:spacing w:after="120" w:line="264" w:lineRule="auto"/>
        <w:rPr>
          <w:rFonts w:ascii="Times New Roman" w:hAnsi="Times New Roman" w:cs="Times New Roman"/>
          <w:sz w:val="22"/>
          <w:szCs w:val="22"/>
        </w:rPr>
      </w:pPr>
    </w:p>
    <w:p w14:paraId="4E5B7928" w14:textId="77777777" w:rsidR="00745E2D" w:rsidRPr="005B6FC1" w:rsidRDefault="00745E2D" w:rsidP="00745E2D">
      <w:pPr>
        <w:spacing w:after="120" w:line="264" w:lineRule="auto"/>
        <w:rPr>
          <w:rFonts w:ascii="Times New Roman" w:hAnsi="Times New Roman" w:cs="Times New Roman"/>
          <w:sz w:val="22"/>
          <w:szCs w:val="22"/>
        </w:rPr>
      </w:pPr>
    </w:p>
    <w:p w14:paraId="2643E50D" w14:textId="77777777" w:rsidR="00745E2D" w:rsidRPr="005B6FC1" w:rsidRDefault="00745E2D" w:rsidP="00745E2D">
      <w:pPr>
        <w:spacing w:after="120" w:line="264" w:lineRule="auto"/>
        <w:rPr>
          <w:rFonts w:ascii="Times New Roman" w:hAnsi="Times New Roman" w:cs="Times New Roman"/>
          <w:sz w:val="22"/>
          <w:szCs w:val="22"/>
        </w:rPr>
      </w:pPr>
    </w:p>
    <w:p w14:paraId="15B6DE52" w14:textId="77777777" w:rsidR="00745E2D" w:rsidRPr="005B6FC1" w:rsidRDefault="00745E2D" w:rsidP="00745E2D">
      <w:pPr>
        <w:spacing w:after="120" w:line="264" w:lineRule="auto"/>
        <w:rPr>
          <w:rFonts w:ascii="Times New Roman" w:hAnsi="Times New Roman" w:cs="Times New Roman"/>
          <w:sz w:val="22"/>
          <w:szCs w:val="22"/>
        </w:rPr>
      </w:pPr>
    </w:p>
    <w:p w14:paraId="237BA4EA" w14:textId="64BECD3A" w:rsidR="00745E2D" w:rsidRPr="005B6FC1" w:rsidRDefault="00745E2D" w:rsidP="00745E2D">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2B189E">
        <w:rPr>
          <w:rFonts w:ascii="Times New Roman" w:hAnsi="Times New Roman" w:cs="Times New Roman"/>
          <w:spacing w:val="-6"/>
          <w:sz w:val="22"/>
          <w:szCs w:val="22"/>
        </w:rPr>
        <w:t>6</w:t>
      </w:r>
    </w:p>
    <w:p w14:paraId="59727687" w14:textId="77777777" w:rsidR="00745E2D" w:rsidRPr="005B6FC1" w:rsidRDefault="00745E2D" w:rsidP="00745E2D">
      <w:pPr>
        <w:spacing w:after="120" w:line="264" w:lineRule="auto"/>
        <w:jc w:val="center"/>
        <w:rPr>
          <w:rFonts w:ascii="Times New Roman" w:hAnsi="Times New Roman" w:cs="Times New Roman"/>
          <w:spacing w:val="-6"/>
          <w:sz w:val="22"/>
          <w:szCs w:val="22"/>
        </w:rPr>
      </w:pPr>
    </w:p>
    <w:p w14:paraId="173A0ADD" w14:textId="77777777" w:rsidR="00745E2D" w:rsidRPr="005B6FC1" w:rsidRDefault="00745E2D" w:rsidP="00745E2D">
      <w:pPr>
        <w:spacing w:after="120" w:line="264" w:lineRule="auto"/>
        <w:jc w:val="center"/>
        <w:rPr>
          <w:rFonts w:ascii="Times New Roman" w:hAnsi="Times New Roman" w:cs="Times New Roman"/>
          <w:spacing w:val="-6"/>
          <w:sz w:val="22"/>
          <w:szCs w:val="22"/>
        </w:rPr>
      </w:pPr>
    </w:p>
    <w:p w14:paraId="53477755" w14:textId="77777777" w:rsidR="00745E2D" w:rsidRPr="00745E2D" w:rsidRDefault="00745E2D" w:rsidP="00745E2D">
      <w:pPr>
        <w:spacing w:after="120" w:line="264" w:lineRule="auto"/>
        <w:rPr>
          <w:rFonts w:ascii="Times New Roman" w:hAnsi="Times New Roman" w:cs="Times New Roman"/>
          <w:spacing w:val="-6"/>
          <w:sz w:val="22"/>
          <w:szCs w:val="22"/>
          <w:lang w:val="en-US"/>
        </w:rPr>
      </w:pPr>
    </w:p>
    <w:p w14:paraId="0DF94078" w14:textId="77777777" w:rsidR="00745E2D" w:rsidRDefault="00745E2D">
      <w:pPr>
        <w:rPr>
          <w:lang w:val="en-US"/>
        </w:rPr>
      </w:pPr>
    </w:p>
    <w:p w14:paraId="09A8571E"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yellow"/>
        </w:rPr>
        <w:t>&lt;име и презиме &gt;,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1A22CB34"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43DA514C"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lastRenderedPageBreak/>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296DAE6C"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6FC92898"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13273460"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621102BE"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41A311E2"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27F1E34B"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05A98612"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53892180"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4ED717D9"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Со потпишување на оваа изјава, потврдувам дека, јас </w:t>
      </w:r>
      <w:r w:rsidRPr="005B6FC1">
        <w:rPr>
          <w:rFonts w:ascii="Times New Roman" w:hAnsi="Times New Roman" w:cs="Times New Roman"/>
          <w:i/>
          <w:iCs/>
          <w:sz w:val="22"/>
          <w:szCs w:val="22"/>
          <w:highlight w:val="yellow"/>
        </w:rPr>
        <w:t xml:space="preserve">&lt;име и презиме &gt;, </w:t>
      </w:r>
      <w:r w:rsidRPr="005B6FC1">
        <w:rPr>
          <w:rFonts w:ascii="Times New Roman" w:hAnsi="Times New Roman" w:cs="Times New Roman"/>
          <w:sz w:val="22"/>
          <w:szCs w:val="22"/>
        </w:rPr>
        <w:t>не сум во ниту една од горенаведените ситуации.</w:t>
      </w:r>
    </w:p>
    <w:p w14:paraId="2CBAAC56" w14:textId="77777777" w:rsidR="006415DF" w:rsidRPr="005B6FC1" w:rsidRDefault="006415DF" w:rsidP="006415DF">
      <w:pPr>
        <w:spacing w:after="120" w:line="264" w:lineRule="auto"/>
        <w:jc w:val="both"/>
        <w:rPr>
          <w:rFonts w:ascii="Times New Roman" w:hAnsi="Times New Roman" w:cs="Times New Roman"/>
          <w:sz w:val="22"/>
          <w:szCs w:val="22"/>
        </w:rPr>
      </w:pPr>
    </w:p>
    <w:p w14:paraId="1072242E"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05E2B063"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w:t>
      </w:r>
    </w:p>
    <w:p w14:paraId="649577DD" w14:textId="77777777" w:rsidR="006415DF" w:rsidRPr="005B6FC1" w:rsidRDefault="006415DF" w:rsidP="006415DF">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6E61A3E4" w14:textId="77777777" w:rsidR="006415DF" w:rsidRPr="006415DF" w:rsidRDefault="006415DF" w:rsidP="006415DF">
      <w:pPr>
        <w:spacing w:after="120" w:line="264" w:lineRule="auto"/>
        <w:jc w:val="both"/>
        <w:rPr>
          <w:rFonts w:ascii="Times New Roman" w:hAnsi="Times New Roman" w:cs="Times New Roman"/>
          <w:sz w:val="22"/>
          <w:szCs w:val="22"/>
          <w:lang w:val="en-US"/>
        </w:rPr>
      </w:pPr>
    </w:p>
    <w:p w14:paraId="32D94E8D" w14:textId="77777777" w:rsidR="006415DF" w:rsidRDefault="006415DF" w:rsidP="006415DF">
      <w:pPr>
        <w:spacing w:after="120" w:line="264" w:lineRule="auto"/>
        <w:jc w:val="both"/>
        <w:rPr>
          <w:rFonts w:ascii="Times New Roman" w:hAnsi="Times New Roman" w:cs="Times New Roman"/>
          <w:sz w:val="22"/>
          <w:szCs w:val="22"/>
        </w:rPr>
      </w:pPr>
    </w:p>
    <w:p w14:paraId="193D5755" w14:textId="77777777" w:rsidR="006415DF" w:rsidRPr="006415DF" w:rsidRDefault="006415DF">
      <w:pPr>
        <w:rPr>
          <w:lang w:val="en-US"/>
        </w:rPr>
      </w:pPr>
    </w:p>
    <w:sectPr w:rsidR="006415DF" w:rsidRPr="006415D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401E" w14:textId="77777777" w:rsidR="009B4F89" w:rsidRDefault="009B4F89" w:rsidP="00745E2D">
      <w:pPr>
        <w:spacing w:line="240" w:lineRule="auto"/>
      </w:pPr>
      <w:r>
        <w:separator/>
      </w:r>
    </w:p>
  </w:endnote>
  <w:endnote w:type="continuationSeparator" w:id="0">
    <w:p w14:paraId="5D7FF5DD" w14:textId="77777777" w:rsidR="009B4F89" w:rsidRDefault="009B4F89" w:rsidP="00745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5490" w14:textId="73230B80" w:rsidR="00722A22" w:rsidRPr="00722A22" w:rsidRDefault="00722A22">
    <w:pPr>
      <w:pStyle w:val="Footer"/>
      <w:rPr>
        <w:lang w:val="en-US"/>
      </w:rPr>
    </w:pPr>
    <w:r>
      <w:rPr>
        <w:noProof/>
      </w:rPr>
      <w:drawing>
        <wp:anchor distT="0" distB="0" distL="114300" distR="114300" simplePos="0" relativeHeight="251659264" behindDoc="0" locked="0" layoutInCell="1" hidden="0" allowOverlap="1" wp14:anchorId="036EA913" wp14:editId="75566314">
          <wp:simplePos x="0" y="0"/>
          <wp:positionH relativeFrom="column">
            <wp:posOffset>266065</wp:posOffset>
          </wp:positionH>
          <wp:positionV relativeFrom="paragraph">
            <wp:posOffset>-204470</wp:posOffset>
          </wp:positionV>
          <wp:extent cx="1285875" cy="758190"/>
          <wp:effectExtent l="0" t="0" r="0" b="3810"/>
          <wp:wrapSquare wrapText="bothSides" distT="0" distB="0" distL="114300" distR="114300"/>
          <wp:docPr id="963460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506" t="15409" r="15704" b="17963"/>
                  <a:stretch>
                    <a:fillRect/>
                  </a:stretch>
                </pic:blipFill>
                <pic:spPr>
                  <a:xfrm>
                    <a:off x="0" y="0"/>
                    <a:ext cx="1285875" cy="7581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3360" behindDoc="0" locked="0" layoutInCell="1" hidden="0" allowOverlap="1" wp14:anchorId="26F12145" wp14:editId="6A8731BA">
          <wp:simplePos x="0" y="0"/>
          <wp:positionH relativeFrom="column">
            <wp:posOffset>4063365</wp:posOffset>
          </wp:positionH>
          <wp:positionV relativeFrom="paragraph">
            <wp:posOffset>-200025</wp:posOffset>
          </wp:positionV>
          <wp:extent cx="1485900" cy="809625"/>
          <wp:effectExtent l="0" t="0" r="0" b="0"/>
          <wp:wrapNone/>
          <wp:docPr id="963460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85900" cy="8096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302357E" wp14:editId="25EE9A9F">
          <wp:simplePos x="0" y="0"/>
          <wp:positionH relativeFrom="column">
            <wp:posOffset>1720215</wp:posOffset>
          </wp:positionH>
          <wp:positionV relativeFrom="paragraph">
            <wp:posOffset>-200025</wp:posOffset>
          </wp:positionV>
          <wp:extent cx="1769110" cy="814070"/>
          <wp:effectExtent l="0" t="0" r="0" b="0"/>
          <wp:wrapNone/>
          <wp:docPr id="9634604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69110" cy="814070"/>
                  </a:xfrm>
                  <a:prstGeom prst="rect">
                    <a:avLst/>
                  </a:prstGeom>
                  <a:ln/>
                </pic:spPr>
              </pic:pic>
            </a:graphicData>
          </a:graphic>
        </wp:anchor>
      </w:drawing>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978A" w14:textId="77777777" w:rsidR="009B4F89" w:rsidRDefault="009B4F89" w:rsidP="00745E2D">
      <w:pPr>
        <w:spacing w:line="240" w:lineRule="auto"/>
      </w:pPr>
      <w:r>
        <w:separator/>
      </w:r>
    </w:p>
  </w:footnote>
  <w:footnote w:type="continuationSeparator" w:id="0">
    <w:p w14:paraId="2079FC94" w14:textId="77777777" w:rsidR="009B4F89" w:rsidRDefault="009B4F89" w:rsidP="00745E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5761" w14:textId="143F2D2D" w:rsidR="00722A22" w:rsidRDefault="00722A22" w:rsidP="00722A22">
    <w:pPr>
      <w:pStyle w:val="Header"/>
      <w:jc w:val="center"/>
    </w:pPr>
    <w:r>
      <w:rPr>
        <w:noProof/>
        <w14:ligatures w14:val="standardContextual"/>
      </w:rPr>
      <w:drawing>
        <wp:inline distT="0" distB="0" distL="0" distR="0" wp14:anchorId="56B4E0ED" wp14:editId="4428F349">
          <wp:extent cx="2495550" cy="981075"/>
          <wp:effectExtent l="0" t="0" r="0" b="9525"/>
          <wp:docPr id="169140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02530" name="Picture 1691402530"/>
                  <pic:cNvPicPr/>
                </pic:nvPicPr>
                <pic:blipFill>
                  <a:blip r:embed="rId1">
                    <a:extLst>
                      <a:ext uri="{28A0092B-C50C-407E-A947-70E740481C1C}">
                        <a14:useLocalDpi xmlns:a14="http://schemas.microsoft.com/office/drawing/2010/main" val="0"/>
                      </a:ext>
                    </a:extLst>
                  </a:blip>
                  <a:stretch>
                    <a:fillRect/>
                  </a:stretch>
                </pic:blipFill>
                <pic:spPr>
                  <a:xfrm>
                    <a:off x="0" y="0"/>
                    <a:ext cx="2495550" cy="981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2D"/>
    <w:rsid w:val="001137B8"/>
    <w:rsid w:val="002B189E"/>
    <w:rsid w:val="00631315"/>
    <w:rsid w:val="006415DF"/>
    <w:rsid w:val="00722A22"/>
    <w:rsid w:val="00745E2D"/>
    <w:rsid w:val="007761B4"/>
    <w:rsid w:val="00812EE4"/>
    <w:rsid w:val="0093122F"/>
    <w:rsid w:val="00952473"/>
    <w:rsid w:val="009B4F89"/>
    <w:rsid w:val="009C3E16"/>
    <w:rsid w:val="00CA4023"/>
    <w:rsid w:val="00D075B4"/>
    <w:rsid w:val="00D82F76"/>
    <w:rsid w:val="00FD4E89"/>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418A"/>
  <w15:chartTrackingRefBased/>
  <w15:docId w15:val="{9EA6A9C4-73B6-4703-BD5A-4BB58E2E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2D"/>
    <w:pPr>
      <w:suppressAutoHyphens/>
      <w:spacing w:after="0" w:line="100" w:lineRule="atLeast"/>
    </w:pPr>
    <w:rPr>
      <w:rFonts w:ascii="Myriad Pro" w:eastAsia="Times New Roman" w:hAnsi="Myriad Pro" w:cs="Myriad Pro"/>
      <w:color w:val="000000"/>
      <w:kern w:val="1"/>
      <w:lang w:val="mk-MK" w:eastAsia="ar-SA"/>
      <w14:ligatures w14:val="none"/>
    </w:rPr>
  </w:style>
  <w:style w:type="paragraph" w:styleId="Heading1">
    <w:name w:val="heading 1"/>
    <w:basedOn w:val="Normal"/>
    <w:next w:val="Normal"/>
    <w:link w:val="Heading1Char"/>
    <w:uiPriority w:val="9"/>
    <w:qFormat/>
    <w:rsid w:val="00745E2D"/>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45E2D"/>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45E2D"/>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45E2D"/>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45E2D"/>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45E2D"/>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45E2D"/>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45E2D"/>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45E2D"/>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2D"/>
    <w:rPr>
      <w:rFonts w:eastAsiaTheme="majorEastAsia" w:cstheme="majorBidi"/>
      <w:color w:val="272727" w:themeColor="text1" w:themeTint="D8"/>
    </w:rPr>
  </w:style>
  <w:style w:type="paragraph" w:styleId="Title">
    <w:name w:val="Title"/>
    <w:basedOn w:val="Normal"/>
    <w:next w:val="Normal"/>
    <w:link w:val="TitleChar"/>
    <w:uiPriority w:val="10"/>
    <w:qFormat/>
    <w:rsid w:val="00745E2D"/>
    <w:pPr>
      <w:suppressAutoHyphens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4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2D"/>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4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2D"/>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45E2D"/>
    <w:rPr>
      <w:i/>
      <w:iCs/>
      <w:color w:val="404040" w:themeColor="text1" w:themeTint="BF"/>
    </w:rPr>
  </w:style>
  <w:style w:type="paragraph" w:styleId="ListParagraph">
    <w:name w:val="List Paragraph"/>
    <w:basedOn w:val="Normal"/>
    <w:uiPriority w:val="34"/>
    <w:qFormat/>
    <w:rsid w:val="00745E2D"/>
    <w:pPr>
      <w:suppressAutoHyphens w:val="0"/>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745E2D"/>
    <w:rPr>
      <w:i/>
      <w:iCs/>
      <w:color w:val="2F5496" w:themeColor="accent1" w:themeShade="BF"/>
    </w:rPr>
  </w:style>
  <w:style w:type="paragraph" w:styleId="IntenseQuote">
    <w:name w:val="Intense Quote"/>
    <w:basedOn w:val="Normal"/>
    <w:next w:val="Normal"/>
    <w:link w:val="IntenseQuoteChar"/>
    <w:uiPriority w:val="30"/>
    <w:qFormat/>
    <w:rsid w:val="00745E2D"/>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45E2D"/>
    <w:rPr>
      <w:i/>
      <w:iCs/>
      <w:color w:val="2F5496" w:themeColor="accent1" w:themeShade="BF"/>
    </w:rPr>
  </w:style>
  <w:style w:type="character" w:styleId="IntenseReference">
    <w:name w:val="Intense Reference"/>
    <w:basedOn w:val="DefaultParagraphFont"/>
    <w:uiPriority w:val="32"/>
    <w:qFormat/>
    <w:rsid w:val="00745E2D"/>
    <w:rPr>
      <w:b/>
      <w:bCs/>
      <w:smallCaps/>
      <w:color w:val="2F5496" w:themeColor="accent1" w:themeShade="BF"/>
      <w:spacing w:val="5"/>
    </w:rPr>
  </w:style>
  <w:style w:type="paragraph" w:styleId="BodyText">
    <w:name w:val="Body Text"/>
    <w:basedOn w:val="Normal"/>
    <w:link w:val="BodyTextChar"/>
    <w:rsid w:val="00745E2D"/>
    <w:pPr>
      <w:spacing w:after="120"/>
    </w:pPr>
  </w:style>
  <w:style w:type="character" w:customStyle="1" w:styleId="BodyTextChar">
    <w:name w:val="Body Text Char"/>
    <w:basedOn w:val="DefaultParagraphFont"/>
    <w:link w:val="BodyText"/>
    <w:rsid w:val="00745E2D"/>
    <w:rPr>
      <w:rFonts w:ascii="Myriad Pro" w:eastAsia="Times New Roman" w:hAnsi="Myriad Pro" w:cs="Myriad Pro"/>
      <w:color w:val="000000"/>
      <w:kern w:val="1"/>
      <w:lang w:val="mk-MK" w:eastAsia="ar-SA"/>
      <w14:ligatures w14:val="none"/>
    </w:rPr>
  </w:style>
  <w:style w:type="paragraph" w:styleId="Header">
    <w:name w:val="header"/>
    <w:basedOn w:val="Normal"/>
    <w:link w:val="HeaderChar"/>
    <w:uiPriority w:val="99"/>
    <w:unhideWhenUsed/>
    <w:rsid w:val="00745E2D"/>
    <w:pPr>
      <w:tabs>
        <w:tab w:val="center" w:pos="4680"/>
        <w:tab w:val="right" w:pos="9360"/>
      </w:tabs>
      <w:spacing w:line="240" w:lineRule="auto"/>
    </w:pPr>
  </w:style>
  <w:style w:type="character" w:customStyle="1" w:styleId="HeaderChar">
    <w:name w:val="Header Char"/>
    <w:basedOn w:val="DefaultParagraphFont"/>
    <w:link w:val="Header"/>
    <w:uiPriority w:val="99"/>
    <w:rsid w:val="00745E2D"/>
    <w:rPr>
      <w:rFonts w:ascii="Myriad Pro" w:eastAsia="Times New Roman" w:hAnsi="Myriad Pro" w:cs="Myriad Pro"/>
      <w:color w:val="000000"/>
      <w:kern w:val="1"/>
      <w:lang w:val="mk-MK" w:eastAsia="ar-SA"/>
      <w14:ligatures w14:val="none"/>
    </w:rPr>
  </w:style>
  <w:style w:type="paragraph" w:styleId="Footer">
    <w:name w:val="footer"/>
    <w:basedOn w:val="Normal"/>
    <w:link w:val="FooterChar"/>
    <w:uiPriority w:val="99"/>
    <w:unhideWhenUsed/>
    <w:rsid w:val="00745E2D"/>
    <w:pPr>
      <w:tabs>
        <w:tab w:val="center" w:pos="4680"/>
        <w:tab w:val="right" w:pos="9360"/>
      </w:tabs>
      <w:spacing w:line="240" w:lineRule="auto"/>
    </w:pPr>
  </w:style>
  <w:style w:type="character" w:customStyle="1" w:styleId="FooterChar">
    <w:name w:val="Footer Char"/>
    <w:basedOn w:val="DefaultParagraphFont"/>
    <w:link w:val="Footer"/>
    <w:uiPriority w:val="99"/>
    <w:rsid w:val="00745E2D"/>
    <w:rPr>
      <w:rFonts w:ascii="Myriad Pro" w:eastAsia="Times New Roman" w:hAnsi="Myriad Pro" w:cs="Myriad Pro"/>
      <w:color w:val="000000"/>
      <w:kern w:val="1"/>
      <w:lang w:val="mk-MK"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Milenkoska-Mihailovska</dc:creator>
  <cp:keywords/>
  <dc:description/>
  <cp:lastModifiedBy>Elena  Milenkoska-Mihailovska</cp:lastModifiedBy>
  <cp:revision>3</cp:revision>
  <dcterms:created xsi:type="dcterms:W3CDTF">2025-08-01T11:35:00Z</dcterms:created>
  <dcterms:modified xsi:type="dcterms:W3CDTF">2026-01-09T12:22:00Z</dcterms:modified>
</cp:coreProperties>
</file>